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AC88" w14:textId="77777777" w:rsidR="00DE07B5" w:rsidRPr="004B16AC" w:rsidRDefault="00DE07B5" w:rsidP="00DE07B5">
      <w:pPr>
        <w:jc w:val="center"/>
        <w:rPr>
          <w:b/>
          <w:spacing w:val="8"/>
          <w:sz w:val="28"/>
          <w:lang w:val="uk-UA"/>
        </w:rPr>
      </w:pPr>
      <w:r>
        <w:rPr>
          <w:noProof/>
          <w:spacing w:val="8"/>
          <w:lang w:eastAsia="ru-RU"/>
        </w:rPr>
        <w:drawing>
          <wp:inline distT="0" distB="0" distL="0" distR="0" wp14:anchorId="69205BAB" wp14:editId="1969A82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991F" w14:textId="77777777" w:rsidR="00DE07B5" w:rsidRPr="0093736D" w:rsidRDefault="00DE07B5" w:rsidP="00DE07B5">
      <w:pPr>
        <w:jc w:val="center"/>
        <w:rPr>
          <w:b/>
          <w:spacing w:val="8"/>
          <w:sz w:val="16"/>
          <w:szCs w:val="16"/>
          <w:lang w:val="uk-UA"/>
        </w:rPr>
      </w:pPr>
    </w:p>
    <w:p w14:paraId="3D4F318C" w14:textId="77777777" w:rsidR="00DE07B5" w:rsidRPr="004B16AC" w:rsidRDefault="00DE07B5" w:rsidP="00DE07B5">
      <w:pPr>
        <w:pStyle w:val="1"/>
        <w:tabs>
          <w:tab w:val="clear" w:pos="432"/>
          <w:tab w:val="num" w:pos="0"/>
        </w:tabs>
        <w:ind w:left="0" w:firstLine="0"/>
        <w:jc w:val="center"/>
      </w:pPr>
      <w:r w:rsidRPr="004B16AC">
        <w:t>ВОЛОДИМИР-ВОЛИНСЬКА РАЙОННА ДЕРЖАВНА АДМІНІСТРАЦІЯ</w:t>
      </w:r>
    </w:p>
    <w:p w14:paraId="222CA84B" w14:textId="77777777" w:rsidR="00DE07B5" w:rsidRPr="004B16AC" w:rsidRDefault="00DE07B5" w:rsidP="00DE07B5">
      <w:pPr>
        <w:pStyle w:val="1"/>
        <w:tabs>
          <w:tab w:val="clear" w:pos="432"/>
          <w:tab w:val="num" w:pos="0"/>
        </w:tabs>
        <w:ind w:left="0" w:firstLine="0"/>
        <w:jc w:val="center"/>
      </w:pPr>
      <w:r w:rsidRPr="004B16AC">
        <w:t>ВОЛИНСЬКОЇ ОБЛАСТІ</w:t>
      </w:r>
    </w:p>
    <w:p w14:paraId="26411652" w14:textId="77777777" w:rsidR="00DE07B5" w:rsidRPr="00A34B00" w:rsidRDefault="00DE07B5" w:rsidP="00DE07B5">
      <w:pPr>
        <w:jc w:val="center"/>
        <w:rPr>
          <w:sz w:val="28"/>
          <w:szCs w:val="28"/>
          <w:lang w:val="uk-UA"/>
        </w:rPr>
      </w:pPr>
    </w:p>
    <w:p w14:paraId="2A020FCC" w14:textId="77777777" w:rsidR="00DE07B5" w:rsidRDefault="00DE07B5" w:rsidP="00DE07B5">
      <w:pPr>
        <w:pStyle w:val="1"/>
        <w:tabs>
          <w:tab w:val="clear" w:pos="432"/>
          <w:tab w:val="num" w:pos="0"/>
        </w:tabs>
        <w:ind w:left="0" w:firstLine="0"/>
        <w:jc w:val="center"/>
        <w:rPr>
          <w:bCs/>
          <w:sz w:val="32"/>
          <w:szCs w:val="32"/>
        </w:rPr>
      </w:pPr>
      <w:r w:rsidRPr="004B16AC">
        <w:rPr>
          <w:bCs/>
          <w:sz w:val="32"/>
          <w:szCs w:val="32"/>
        </w:rPr>
        <w:t>РОЗПОРЯДЖЕННЯ</w:t>
      </w:r>
      <w:r>
        <w:rPr>
          <w:bCs/>
          <w:sz w:val="32"/>
          <w:szCs w:val="32"/>
        </w:rPr>
        <w:t xml:space="preserve"> </w:t>
      </w:r>
    </w:p>
    <w:p w14:paraId="2C24CDF1" w14:textId="77777777" w:rsidR="00DE07B5" w:rsidRPr="00A34B00" w:rsidRDefault="00DE07B5" w:rsidP="00DE07B5">
      <w:pPr>
        <w:rPr>
          <w:sz w:val="28"/>
          <w:szCs w:val="28"/>
          <w:lang w:val="uk-UA"/>
        </w:rPr>
      </w:pPr>
    </w:p>
    <w:p w14:paraId="1AFD5F4F" w14:textId="14C9CF7B" w:rsidR="00DE07B5" w:rsidRDefault="00D90538" w:rsidP="00DE07B5">
      <w:pPr>
        <w:ind w:right="-2"/>
        <w:rPr>
          <w:sz w:val="28"/>
          <w:lang w:val="uk-UA"/>
        </w:rPr>
      </w:pPr>
      <w:r>
        <w:rPr>
          <w:sz w:val="28"/>
          <w:lang w:val="uk-UA"/>
        </w:rPr>
        <w:t>17</w:t>
      </w:r>
      <w:r w:rsidR="00404E53">
        <w:rPr>
          <w:sz w:val="28"/>
          <w:lang w:val="uk-UA"/>
        </w:rPr>
        <w:t xml:space="preserve"> </w:t>
      </w:r>
      <w:r w:rsidR="00DE07B5">
        <w:rPr>
          <w:sz w:val="28"/>
          <w:lang w:val="uk-UA"/>
        </w:rPr>
        <w:t>листопада 2021</w:t>
      </w:r>
      <w:r w:rsidR="00DE07B5" w:rsidRPr="004B16AC">
        <w:rPr>
          <w:sz w:val="28"/>
          <w:lang w:val="uk-UA"/>
        </w:rPr>
        <w:t xml:space="preserve"> року   </w:t>
      </w:r>
      <w:r w:rsidR="00DE07B5">
        <w:rPr>
          <w:sz w:val="28"/>
          <w:lang w:val="uk-UA"/>
        </w:rPr>
        <w:t xml:space="preserve">  </w:t>
      </w:r>
      <w:r w:rsidR="00DE07B5" w:rsidRPr="004B16AC">
        <w:rPr>
          <w:sz w:val="28"/>
          <w:lang w:val="uk-UA"/>
        </w:rPr>
        <w:t xml:space="preserve"> </w:t>
      </w:r>
      <w:proofErr w:type="spellStart"/>
      <w:r w:rsidR="00DE07B5">
        <w:rPr>
          <w:sz w:val="28"/>
          <w:lang w:val="uk-UA"/>
        </w:rPr>
        <w:t>м.</w:t>
      </w:r>
      <w:r w:rsidR="00DE07B5" w:rsidRPr="004B16AC">
        <w:rPr>
          <w:sz w:val="28"/>
          <w:lang w:val="uk-UA"/>
        </w:rPr>
        <w:t>Володимир</w:t>
      </w:r>
      <w:proofErr w:type="spellEnd"/>
      <w:r w:rsidR="00DE07B5" w:rsidRPr="004B16AC">
        <w:rPr>
          <w:sz w:val="28"/>
          <w:lang w:val="uk-UA"/>
        </w:rPr>
        <w:t>-Волинс</w:t>
      </w:r>
      <w:r w:rsidR="00DE07B5">
        <w:rPr>
          <w:sz w:val="28"/>
          <w:lang w:val="uk-UA"/>
        </w:rPr>
        <w:t xml:space="preserve">ький    </w:t>
      </w:r>
      <w:r w:rsidR="00DE07B5" w:rsidRPr="004B16AC">
        <w:rPr>
          <w:sz w:val="28"/>
          <w:lang w:val="uk-UA"/>
        </w:rPr>
        <w:t xml:space="preserve"> </w:t>
      </w:r>
      <w:r w:rsidR="00DE07B5">
        <w:rPr>
          <w:sz w:val="28"/>
          <w:lang w:val="uk-UA"/>
        </w:rPr>
        <w:t xml:space="preserve">             </w:t>
      </w:r>
      <w:r w:rsidR="00B706F2" w:rsidRPr="00B706F2">
        <w:rPr>
          <w:sz w:val="28"/>
        </w:rPr>
        <w:t xml:space="preserve">                </w:t>
      </w:r>
      <w:r w:rsidR="00DE07B5">
        <w:rPr>
          <w:sz w:val="28"/>
          <w:lang w:val="uk-UA"/>
        </w:rPr>
        <w:t xml:space="preserve">№ </w:t>
      </w:r>
      <w:r>
        <w:rPr>
          <w:sz w:val="28"/>
          <w:lang w:val="uk-UA"/>
        </w:rPr>
        <w:t>258</w:t>
      </w:r>
    </w:p>
    <w:p w14:paraId="053E1B7D" w14:textId="77777777" w:rsidR="00DE07B5" w:rsidRPr="004B16AC" w:rsidRDefault="00DE07B5" w:rsidP="00DE07B5">
      <w:pPr>
        <w:ind w:right="-2"/>
        <w:rPr>
          <w:b/>
          <w:sz w:val="28"/>
          <w:lang w:val="uk-UA"/>
        </w:rPr>
      </w:pPr>
    </w:p>
    <w:p w14:paraId="3AB15052" w14:textId="77777777" w:rsidR="00DE07B5" w:rsidRPr="004B16AC" w:rsidRDefault="00DE07B5" w:rsidP="00DE07B5">
      <w:pPr>
        <w:pStyle w:val="1"/>
        <w:tabs>
          <w:tab w:val="clear" w:pos="432"/>
          <w:tab w:val="num" w:pos="0"/>
        </w:tabs>
        <w:jc w:val="center"/>
        <w:rPr>
          <w:b w:val="0"/>
        </w:rPr>
      </w:pPr>
      <w:r w:rsidRPr="004B16AC">
        <w:rPr>
          <w:b w:val="0"/>
        </w:rPr>
        <w:t xml:space="preserve">Про </w:t>
      </w:r>
      <w:r>
        <w:rPr>
          <w:b w:val="0"/>
        </w:rPr>
        <w:t>перенесення робочих днів у 2022</w:t>
      </w:r>
      <w:r w:rsidRPr="004B16AC">
        <w:rPr>
          <w:b w:val="0"/>
        </w:rPr>
        <w:t xml:space="preserve"> році</w:t>
      </w:r>
    </w:p>
    <w:p w14:paraId="3F631F53" w14:textId="77777777" w:rsidR="00DE07B5" w:rsidRDefault="00DE07B5" w:rsidP="00DE07B5">
      <w:pPr>
        <w:rPr>
          <w:color w:val="FF0000"/>
          <w:sz w:val="28"/>
          <w:szCs w:val="28"/>
          <w:lang w:val="uk-UA"/>
        </w:rPr>
      </w:pPr>
    </w:p>
    <w:p w14:paraId="58B57C35" w14:textId="77777777" w:rsidR="00DE07B5" w:rsidRPr="00A34B00" w:rsidRDefault="00DE07B5" w:rsidP="00DE07B5">
      <w:pPr>
        <w:rPr>
          <w:color w:val="FF0000"/>
          <w:sz w:val="28"/>
          <w:szCs w:val="28"/>
          <w:lang w:val="uk-UA"/>
        </w:rPr>
      </w:pPr>
    </w:p>
    <w:p w14:paraId="456ADAEA" w14:textId="77777777" w:rsidR="00DE07B5" w:rsidRPr="00404E53" w:rsidRDefault="00DE07B5" w:rsidP="00DE07B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04E53">
        <w:rPr>
          <w:color w:val="000000" w:themeColor="text1"/>
          <w:sz w:val="28"/>
          <w:szCs w:val="28"/>
          <w:lang w:val="uk-UA"/>
        </w:rPr>
        <w:t>На виконання розпорядження Кабінету Міністрів України від 26 серпня 2021р. № 1004-р ”, з метою забезпечення раціонального використання робочого часу:</w:t>
      </w:r>
    </w:p>
    <w:p w14:paraId="2F5D1ECC" w14:textId="77777777" w:rsidR="00DE07B5" w:rsidRDefault="00DE07B5" w:rsidP="00DE07B5">
      <w:pPr>
        <w:jc w:val="both"/>
        <w:rPr>
          <w:sz w:val="28"/>
          <w:lang w:val="uk-UA"/>
        </w:rPr>
      </w:pPr>
      <w:r w:rsidRPr="00404E53">
        <w:rPr>
          <w:color w:val="000000" w:themeColor="text1"/>
          <w:sz w:val="28"/>
          <w:szCs w:val="28"/>
          <w:lang w:val="uk-UA"/>
        </w:rPr>
        <w:tab/>
        <w:t>1.</w:t>
      </w:r>
      <w:r w:rsidRPr="00404E53">
        <w:rPr>
          <w:color w:val="000000" w:themeColor="text1"/>
          <w:sz w:val="28"/>
          <w:lang w:val="uk-UA"/>
        </w:rPr>
        <w:t> </w:t>
      </w:r>
      <w:r w:rsidRPr="005661B2">
        <w:rPr>
          <w:sz w:val="28"/>
          <w:lang w:val="uk-UA"/>
        </w:rPr>
        <w:t xml:space="preserve">УСТАНОВИТИ для апарату, структурних підрозділів районної державної адміністрації </w:t>
      </w:r>
      <w:r>
        <w:rPr>
          <w:sz w:val="28"/>
          <w:lang w:val="uk-UA"/>
        </w:rPr>
        <w:t>такий графік перенесення робочих днів з:</w:t>
      </w:r>
    </w:p>
    <w:p w14:paraId="22733F25" w14:textId="77777777" w:rsidR="00DE07B5" w:rsidRPr="00DE07B5" w:rsidRDefault="00DE07B5" w:rsidP="00DE07B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E07B5">
        <w:rPr>
          <w:sz w:val="28"/>
          <w:szCs w:val="28"/>
        </w:rPr>
        <w:t xml:space="preserve">з </w:t>
      </w:r>
      <w:proofErr w:type="spellStart"/>
      <w:r w:rsidRPr="00DE07B5">
        <w:rPr>
          <w:sz w:val="28"/>
          <w:szCs w:val="28"/>
        </w:rPr>
        <w:t>понеділка</w:t>
      </w:r>
      <w:proofErr w:type="spellEnd"/>
      <w:r w:rsidRPr="00DE07B5">
        <w:rPr>
          <w:sz w:val="28"/>
          <w:szCs w:val="28"/>
        </w:rPr>
        <w:t xml:space="preserve"> 07 </w:t>
      </w:r>
      <w:proofErr w:type="spellStart"/>
      <w:r w:rsidRPr="00DE07B5">
        <w:rPr>
          <w:sz w:val="28"/>
          <w:szCs w:val="28"/>
        </w:rPr>
        <w:t>березня</w:t>
      </w:r>
      <w:proofErr w:type="spellEnd"/>
      <w:r w:rsidRPr="00DE07B5">
        <w:rPr>
          <w:sz w:val="28"/>
          <w:szCs w:val="28"/>
        </w:rPr>
        <w:t xml:space="preserve"> 2022 р. на </w:t>
      </w:r>
      <w:proofErr w:type="spellStart"/>
      <w:r w:rsidRPr="00DE07B5">
        <w:rPr>
          <w:sz w:val="28"/>
          <w:szCs w:val="28"/>
        </w:rPr>
        <w:t>суботу</w:t>
      </w:r>
      <w:proofErr w:type="spellEnd"/>
      <w:r w:rsidRPr="00DE07B5">
        <w:rPr>
          <w:sz w:val="28"/>
          <w:szCs w:val="28"/>
        </w:rPr>
        <w:t xml:space="preserve"> 12 </w:t>
      </w:r>
      <w:proofErr w:type="spellStart"/>
      <w:r w:rsidRPr="00DE07B5">
        <w:rPr>
          <w:sz w:val="28"/>
          <w:szCs w:val="28"/>
        </w:rPr>
        <w:t>березня</w:t>
      </w:r>
      <w:proofErr w:type="spellEnd"/>
      <w:r w:rsidRPr="00DE07B5">
        <w:rPr>
          <w:sz w:val="28"/>
          <w:szCs w:val="28"/>
        </w:rPr>
        <w:t xml:space="preserve"> 2022р.; </w:t>
      </w:r>
    </w:p>
    <w:p w14:paraId="3A4A2969" w14:textId="77777777" w:rsidR="00DE07B5" w:rsidRPr="00DE07B5" w:rsidRDefault="00DE07B5" w:rsidP="00DE07B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E07B5">
        <w:rPr>
          <w:sz w:val="28"/>
          <w:szCs w:val="28"/>
        </w:rPr>
        <w:t xml:space="preserve">з </w:t>
      </w:r>
      <w:proofErr w:type="spellStart"/>
      <w:r w:rsidRPr="00DE07B5">
        <w:rPr>
          <w:sz w:val="28"/>
          <w:szCs w:val="28"/>
        </w:rPr>
        <w:t>понеділка</w:t>
      </w:r>
      <w:proofErr w:type="spellEnd"/>
      <w:r w:rsidRPr="00DE07B5">
        <w:rPr>
          <w:sz w:val="28"/>
          <w:szCs w:val="28"/>
        </w:rPr>
        <w:t xml:space="preserve"> 27 червня 2022 р. на </w:t>
      </w:r>
      <w:proofErr w:type="spellStart"/>
      <w:r w:rsidRPr="00DE07B5">
        <w:rPr>
          <w:sz w:val="28"/>
          <w:szCs w:val="28"/>
        </w:rPr>
        <w:t>суботу</w:t>
      </w:r>
      <w:proofErr w:type="spellEnd"/>
      <w:r w:rsidRPr="00DE07B5">
        <w:rPr>
          <w:sz w:val="28"/>
          <w:szCs w:val="28"/>
        </w:rPr>
        <w:t xml:space="preserve"> 02 липня 2022р.</w:t>
      </w:r>
    </w:p>
    <w:p w14:paraId="4A23791C" w14:textId="0F24468C" w:rsidR="00DE07B5" w:rsidRPr="001235C1" w:rsidRDefault="00DE07B5" w:rsidP="00DE07B5">
      <w:pPr>
        <w:jc w:val="both"/>
        <w:rPr>
          <w:sz w:val="28"/>
          <w:lang w:val="uk-UA"/>
        </w:rPr>
      </w:pPr>
    </w:p>
    <w:p w14:paraId="4DEA0A74" w14:textId="77777777" w:rsidR="00DE07B5" w:rsidRPr="00004D61" w:rsidRDefault="00DE07B5" w:rsidP="00DE07B5">
      <w:pPr>
        <w:jc w:val="both"/>
        <w:rPr>
          <w:color w:val="FF0000"/>
          <w:sz w:val="28"/>
          <w:lang w:val="uk-UA"/>
        </w:rPr>
      </w:pPr>
      <w:r w:rsidRPr="00004D61">
        <w:rPr>
          <w:color w:val="FF0000"/>
          <w:sz w:val="28"/>
          <w:lang w:val="uk-UA"/>
        </w:rPr>
        <w:tab/>
      </w:r>
      <w:r w:rsidRPr="006C37FD">
        <w:rPr>
          <w:sz w:val="28"/>
          <w:lang w:val="uk-UA"/>
        </w:rPr>
        <w:t>2. РЕКОМЕНДУВАТИ керівникам установ і організацій району (за винятком Володимир-Волинського відділу обслуговування громадян (сервісний центр)</w:t>
      </w:r>
      <w:r>
        <w:rPr>
          <w:sz w:val="28"/>
          <w:lang w:val="uk-UA"/>
        </w:rPr>
        <w:t xml:space="preserve"> Головного управління Пенсійного фонду України у Волинській області</w:t>
      </w:r>
      <w:r w:rsidRPr="006C37FD">
        <w:rPr>
          <w:sz w:val="28"/>
          <w:szCs w:val="28"/>
          <w:lang w:val="uk-UA"/>
        </w:rPr>
        <w:t>, вузла поштового зв’язку</w:t>
      </w:r>
      <w:r w:rsidRPr="004E6BC6">
        <w:rPr>
          <w:sz w:val="28"/>
          <w:szCs w:val="28"/>
          <w:lang w:val="uk-UA"/>
        </w:rPr>
        <w:t xml:space="preserve">, </w:t>
      </w:r>
      <w:r w:rsidRPr="0062129D">
        <w:rPr>
          <w:sz w:val="28"/>
          <w:lang w:val="uk-UA"/>
        </w:rPr>
        <w:t>управління Державної казначейської служби України у Волинській області)</w:t>
      </w:r>
      <w:r w:rsidRPr="004E6BC6">
        <w:rPr>
          <w:sz w:val="28"/>
          <w:lang w:val="uk-UA"/>
        </w:rPr>
        <w:t xml:space="preserve"> перенести в порядку та на умовах, установлених</w:t>
      </w:r>
      <w:r>
        <w:rPr>
          <w:sz w:val="28"/>
          <w:lang w:val="uk-UA"/>
        </w:rPr>
        <w:t xml:space="preserve"> законодавством, у 2022</w:t>
      </w:r>
      <w:r w:rsidRPr="004E6BC6">
        <w:rPr>
          <w:sz w:val="28"/>
          <w:lang w:val="uk-UA"/>
        </w:rPr>
        <w:t xml:space="preserve"> році для працівників, яким встановлено п’ятиденний робочий тиждень з двома вихідними днями</w:t>
      </w:r>
      <w:r>
        <w:rPr>
          <w:sz w:val="28"/>
          <w:lang w:val="uk-UA"/>
        </w:rPr>
        <w:t xml:space="preserve"> в суботу та неділю</w:t>
      </w:r>
      <w:r w:rsidRPr="004E6BC6">
        <w:rPr>
          <w:sz w:val="28"/>
          <w:lang w:val="uk-UA"/>
        </w:rPr>
        <w:t xml:space="preserve">, робочі дні відповідно до </w:t>
      </w:r>
      <w:r>
        <w:rPr>
          <w:sz w:val="28"/>
          <w:lang w:val="uk-UA"/>
        </w:rPr>
        <w:t xml:space="preserve">графіка, </w:t>
      </w:r>
      <w:r w:rsidRPr="004E6BC6">
        <w:rPr>
          <w:sz w:val="28"/>
          <w:lang w:val="uk-UA"/>
        </w:rPr>
        <w:t>запропонованого у пункті 1</w:t>
      </w:r>
      <w:r>
        <w:rPr>
          <w:sz w:val="28"/>
          <w:lang w:val="uk-UA"/>
        </w:rPr>
        <w:t> розпорядження</w:t>
      </w:r>
      <w:r w:rsidRPr="004E6BC6">
        <w:rPr>
          <w:sz w:val="28"/>
          <w:lang w:val="uk-UA"/>
        </w:rPr>
        <w:t>.</w:t>
      </w:r>
    </w:p>
    <w:p w14:paraId="269FD178" w14:textId="77777777" w:rsidR="00DE07B5" w:rsidRPr="004B16AC" w:rsidRDefault="00DE07B5" w:rsidP="00DE07B5">
      <w:pPr>
        <w:jc w:val="both"/>
        <w:rPr>
          <w:color w:val="000000"/>
          <w:sz w:val="28"/>
          <w:lang w:val="uk-UA"/>
        </w:rPr>
      </w:pPr>
    </w:p>
    <w:p w14:paraId="5C33AD74" w14:textId="77777777" w:rsidR="00DE07B5" w:rsidRPr="004B16AC" w:rsidRDefault="00DE07B5" w:rsidP="00DE07B5">
      <w:pPr>
        <w:jc w:val="both"/>
        <w:rPr>
          <w:sz w:val="28"/>
          <w:lang w:val="uk-UA"/>
        </w:rPr>
      </w:pPr>
    </w:p>
    <w:p w14:paraId="45921235" w14:textId="77777777" w:rsidR="00DE07B5" w:rsidRPr="004B16AC" w:rsidRDefault="00DE07B5" w:rsidP="00DE07B5">
      <w:pPr>
        <w:jc w:val="both"/>
        <w:rPr>
          <w:sz w:val="28"/>
          <w:lang w:val="uk-UA"/>
        </w:rPr>
      </w:pPr>
    </w:p>
    <w:p w14:paraId="0FD157A5" w14:textId="2F770167" w:rsidR="00DE07B5" w:rsidRDefault="00DE07B5" w:rsidP="00DE07B5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Голова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sz w:val="28"/>
          <w:lang w:val="uk-UA"/>
        </w:rPr>
        <w:t xml:space="preserve">               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</w:t>
      </w:r>
      <w:r w:rsidR="00B706F2">
        <w:rPr>
          <w:b/>
          <w:sz w:val="28"/>
          <w:lang w:val="en-US"/>
        </w:rPr>
        <w:t xml:space="preserve">                     </w:t>
      </w:r>
      <w:r>
        <w:rPr>
          <w:b/>
          <w:sz w:val="28"/>
          <w:lang w:val="uk-UA"/>
        </w:rPr>
        <w:t>Юрій ЛОБАЧ</w:t>
      </w:r>
      <w:r w:rsidRPr="004B16AC">
        <w:rPr>
          <w:b/>
          <w:sz w:val="28"/>
          <w:lang w:val="uk-UA"/>
        </w:rPr>
        <w:tab/>
      </w:r>
    </w:p>
    <w:p w14:paraId="6D1C06FE" w14:textId="77777777" w:rsidR="00DE07B5" w:rsidRDefault="00DE07B5" w:rsidP="00DE07B5">
      <w:pPr>
        <w:rPr>
          <w:b/>
          <w:sz w:val="28"/>
          <w:lang w:val="uk-UA"/>
        </w:rPr>
      </w:pPr>
    </w:p>
    <w:p w14:paraId="67452500" w14:textId="77777777" w:rsidR="00DE07B5" w:rsidRPr="004B16AC" w:rsidRDefault="00DE07B5" w:rsidP="00DE07B5">
      <w:pPr>
        <w:rPr>
          <w:sz w:val="28"/>
          <w:lang w:val="uk-UA"/>
        </w:rPr>
      </w:pPr>
      <w:r w:rsidRPr="004B16AC">
        <w:rPr>
          <w:b/>
          <w:sz w:val="28"/>
          <w:lang w:val="uk-UA"/>
        </w:rPr>
        <w:tab/>
      </w:r>
      <w:r w:rsidRPr="004B16AC">
        <w:rPr>
          <w:b/>
          <w:sz w:val="28"/>
          <w:lang w:val="uk-UA"/>
        </w:rPr>
        <w:tab/>
        <w:t xml:space="preserve">   </w:t>
      </w:r>
      <w:r>
        <w:rPr>
          <w:b/>
          <w:sz w:val="28"/>
          <w:lang w:val="uk-UA"/>
        </w:rPr>
        <w:t xml:space="preserve">    </w:t>
      </w:r>
    </w:p>
    <w:p w14:paraId="62A94C09" w14:textId="77777777" w:rsidR="00DE07B5" w:rsidRPr="00086C8B" w:rsidRDefault="00DE07B5" w:rsidP="00DE0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Ліщук</w:t>
      </w:r>
      <w:r w:rsidRPr="00086C8B">
        <w:rPr>
          <w:sz w:val="28"/>
          <w:szCs w:val="28"/>
          <w:lang w:val="uk-UA"/>
        </w:rPr>
        <w:t xml:space="preserve"> 22 613</w:t>
      </w:r>
    </w:p>
    <w:p w14:paraId="13D6E9B6" w14:textId="77777777" w:rsidR="00DE07B5" w:rsidRDefault="00DE07B5" w:rsidP="00DE07B5">
      <w:pPr>
        <w:rPr>
          <w:sz w:val="24"/>
          <w:szCs w:val="24"/>
          <w:lang w:val="uk-UA"/>
        </w:rPr>
      </w:pPr>
    </w:p>
    <w:p w14:paraId="36D0A8EF" w14:textId="77777777" w:rsidR="00DE07B5" w:rsidRDefault="00DE07B5" w:rsidP="00DE07B5">
      <w:pPr>
        <w:rPr>
          <w:sz w:val="24"/>
          <w:szCs w:val="24"/>
          <w:lang w:val="uk-UA"/>
        </w:rPr>
      </w:pPr>
    </w:p>
    <w:p w14:paraId="7DEDAD0A" w14:textId="77777777" w:rsidR="00DE07B5" w:rsidRDefault="00DE07B5" w:rsidP="00DE07B5">
      <w:pPr>
        <w:rPr>
          <w:sz w:val="24"/>
          <w:szCs w:val="24"/>
          <w:lang w:val="uk-UA"/>
        </w:rPr>
      </w:pPr>
    </w:p>
    <w:p w14:paraId="22145F22" w14:textId="77777777" w:rsidR="00DE07B5" w:rsidRDefault="00DE07B5" w:rsidP="00DE07B5">
      <w:pPr>
        <w:rPr>
          <w:sz w:val="24"/>
          <w:szCs w:val="24"/>
          <w:lang w:val="uk-UA"/>
        </w:rPr>
      </w:pPr>
    </w:p>
    <w:p w14:paraId="029250A1" w14:textId="77777777" w:rsidR="00DE07B5" w:rsidRDefault="00DE07B5" w:rsidP="00DE07B5">
      <w:pPr>
        <w:rPr>
          <w:sz w:val="28"/>
          <w:lang w:val="uk-UA"/>
        </w:rPr>
      </w:pPr>
    </w:p>
    <w:p w14:paraId="422BE995" w14:textId="77777777" w:rsidR="00DE07B5" w:rsidRDefault="00DE07B5" w:rsidP="00DE07B5">
      <w:pPr>
        <w:rPr>
          <w:sz w:val="28"/>
          <w:lang w:val="uk-UA"/>
        </w:rPr>
      </w:pPr>
    </w:p>
    <w:p w14:paraId="29ACE2B5" w14:textId="77777777" w:rsidR="00DE07B5" w:rsidRDefault="00DE07B5" w:rsidP="00DE07B5">
      <w:pPr>
        <w:rPr>
          <w:sz w:val="28"/>
          <w:lang w:val="uk-UA"/>
        </w:rPr>
      </w:pPr>
    </w:p>
    <w:sectPr w:rsidR="00DE07B5" w:rsidSect="0093736D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E5B9E"/>
    <w:multiLevelType w:val="hybridMultilevel"/>
    <w:tmpl w:val="0BBA3030"/>
    <w:lvl w:ilvl="0" w:tplc="F7FE61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8D2F19"/>
    <w:multiLevelType w:val="hybridMultilevel"/>
    <w:tmpl w:val="225C83F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0"/>
    <w:rsid w:val="000B5CCA"/>
    <w:rsid w:val="00133AC0"/>
    <w:rsid w:val="00404E53"/>
    <w:rsid w:val="007B4F42"/>
    <w:rsid w:val="00B706F2"/>
    <w:rsid w:val="00D90538"/>
    <w:rsid w:val="00D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689"/>
  <w15:docId w15:val="{9C4C0A75-675B-4E38-A955-517C3EB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07B5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7B5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DE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RattleSnake</cp:lastModifiedBy>
  <cp:revision>7</cp:revision>
  <cp:lastPrinted>2021-11-17T14:33:00Z</cp:lastPrinted>
  <dcterms:created xsi:type="dcterms:W3CDTF">2021-11-17T14:19:00Z</dcterms:created>
  <dcterms:modified xsi:type="dcterms:W3CDTF">2022-01-16T08:44:00Z</dcterms:modified>
</cp:coreProperties>
</file>